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63775" w14:textId="77777777" w:rsidR="00E728F9" w:rsidRPr="004F6BC8" w:rsidRDefault="00E728F9" w:rsidP="00E728F9">
      <w:pPr>
        <w:spacing w:afterLines="50" w:after="156" w:line="520" w:lineRule="exact"/>
        <w:jc w:val="center"/>
        <w:rPr>
          <w:rFonts w:ascii="黑体" w:eastAsia="黑体" w:hAnsi="黑体"/>
          <w:sz w:val="32"/>
          <w:szCs w:val="32"/>
        </w:rPr>
      </w:pPr>
      <w:r w:rsidRPr="004F6BC8">
        <w:rPr>
          <w:rFonts w:ascii="黑体" w:eastAsia="黑体" w:hAnsi="黑体" w:hint="eastAsia"/>
          <w:sz w:val="32"/>
          <w:szCs w:val="32"/>
        </w:rPr>
        <w:t>大型仪器开放共享平台</w:t>
      </w:r>
      <w:r>
        <w:rPr>
          <w:rFonts w:ascii="黑体" w:eastAsia="黑体" w:hAnsi="黑体" w:hint="eastAsia"/>
          <w:sz w:val="32"/>
          <w:szCs w:val="32"/>
        </w:rPr>
        <w:t>校内用户</w:t>
      </w:r>
      <w:r w:rsidRPr="004F6BC8">
        <w:rPr>
          <w:rFonts w:ascii="黑体" w:eastAsia="黑体" w:hAnsi="黑体" w:hint="eastAsia"/>
          <w:sz w:val="32"/>
          <w:szCs w:val="32"/>
        </w:rPr>
        <w:t>统一身份认证登录流程</w:t>
      </w:r>
    </w:p>
    <w:p w14:paraId="675A7A7D" w14:textId="77777777" w:rsidR="00E728F9" w:rsidRPr="0010164B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（一）方式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：通过</w:t>
      </w:r>
      <w:r w:rsidRPr="0010164B">
        <w:rPr>
          <w:rFonts w:ascii="仿宋_GB2312" w:eastAsia="仿宋_GB2312" w:hint="eastAsia"/>
          <w:sz w:val="28"/>
          <w:szCs w:val="28"/>
        </w:rPr>
        <w:t>东北大学大型仪器</w:t>
      </w:r>
      <w:r>
        <w:rPr>
          <w:rFonts w:ascii="仿宋_GB2312" w:eastAsia="仿宋_GB2312" w:hint="eastAsia"/>
          <w:sz w:val="28"/>
          <w:szCs w:val="28"/>
        </w:rPr>
        <w:t>开放</w:t>
      </w:r>
      <w:r w:rsidRPr="0010164B">
        <w:rPr>
          <w:rFonts w:ascii="仿宋_GB2312" w:eastAsia="仿宋_GB2312" w:hint="eastAsia"/>
          <w:sz w:val="28"/>
          <w:szCs w:val="28"/>
        </w:rPr>
        <w:t>共享平台</w:t>
      </w:r>
      <w:r>
        <w:rPr>
          <w:rFonts w:ascii="仿宋_GB2312" w:eastAsia="仿宋_GB2312" w:hint="eastAsia"/>
          <w:sz w:val="28"/>
          <w:szCs w:val="28"/>
        </w:rPr>
        <w:t>网站登录</w:t>
      </w:r>
    </w:p>
    <w:p w14:paraId="1519F856" w14:textId="77777777" w:rsidR="00E728F9" w:rsidRPr="0010164B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10164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6C945B51" wp14:editId="1280297D">
            <wp:simplePos x="0" y="0"/>
            <wp:positionH relativeFrom="column">
              <wp:posOffset>200025</wp:posOffset>
            </wp:positionH>
            <wp:positionV relativeFrom="paragraph">
              <wp:posOffset>742315</wp:posOffset>
            </wp:positionV>
            <wp:extent cx="4876165" cy="1628775"/>
            <wp:effectExtent l="0" t="0" r="0" b="0"/>
            <wp:wrapTopAndBottom/>
            <wp:docPr id="4" name="图片 4" descr="D:\WeChat Files\a37506311\FileStorage\Temp\5c008461b22711a2550fc707c134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Chat Files\a37506311\FileStorage\Temp\5c008461b22711a2550fc707c134e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64B">
        <w:rPr>
          <w:rFonts w:ascii="仿宋_GB2312" w:eastAsia="仿宋_GB2312" w:hint="eastAsia"/>
          <w:sz w:val="28"/>
          <w:szCs w:val="28"/>
        </w:rPr>
        <w:t>1. 登录“东北大学大型仪器</w:t>
      </w:r>
      <w:r>
        <w:rPr>
          <w:rFonts w:ascii="仿宋_GB2312" w:eastAsia="仿宋_GB2312" w:hint="eastAsia"/>
          <w:sz w:val="28"/>
          <w:szCs w:val="28"/>
        </w:rPr>
        <w:t>开放</w:t>
      </w:r>
      <w:r w:rsidRPr="0010164B">
        <w:rPr>
          <w:rFonts w:ascii="仿宋_GB2312" w:eastAsia="仿宋_GB2312" w:hint="eastAsia"/>
          <w:sz w:val="28"/>
          <w:szCs w:val="28"/>
        </w:rPr>
        <w:t>共享平台”，登录网址</w:t>
      </w:r>
      <w:hyperlink r:id="rId7" w:history="1">
        <w:r w:rsidRPr="0010164B">
          <w:rPr>
            <w:rStyle w:val="a7"/>
            <w:rFonts w:ascii="仿宋_GB2312" w:eastAsia="仿宋_GB2312" w:hint="eastAsia"/>
            <w:sz w:val="28"/>
            <w:szCs w:val="28"/>
          </w:rPr>
          <w:t>http://sbgx.neu.edu.cn/</w:t>
        </w:r>
      </w:hyperlink>
      <w:r w:rsidRPr="0010164B">
        <w:rPr>
          <w:rFonts w:ascii="仿宋_GB2312" w:eastAsia="仿宋_GB2312" w:hint="eastAsia"/>
          <w:sz w:val="28"/>
          <w:szCs w:val="28"/>
        </w:rPr>
        <w:t>，点击右侧“CAS用户”；</w:t>
      </w:r>
    </w:p>
    <w:p w14:paraId="2058B670" w14:textId="77777777" w:rsidR="00E728F9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10164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59C46C03" wp14:editId="5F70937E">
            <wp:simplePos x="0" y="0"/>
            <wp:positionH relativeFrom="margin">
              <wp:posOffset>161290</wp:posOffset>
            </wp:positionH>
            <wp:positionV relativeFrom="paragraph">
              <wp:posOffset>2466340</wp:posOffset>
            </wp:positionV>
            <wp:extent cx="4848225" cy="1833880"/>
            <wp:effectExtent l="0" t="0" r="9525" b="0"/>
            <wp:wrapTopAndBottom/>
            <wp:docPr id="5" name="图片 5" descr="D:\WeChat Files\a37506311\FileStorage\Temp\d8d3828bdbd3935124c6c54fbceb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Chat Files\a37506311\FileStorage\Temp\d8d3828bdbd3935124c6c54fbceb87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64B">
        <w:rPr>
          <w:rFonts w:ascii="仿宋_GB2312" w:eastAsia="仿宋_GB2312" w:hint="eastAsia"/>
          <w:sz w:val="28"/>
          <w:szCs w:val="28"/>
        </w:rPr>
        <w:t>2. 网页自动跳转到统一身份认证界面，输入本人统一身份账号和密码，点击登录；</w:t>
      </w:r>
    </w:p>
    <w:p w14:paraId="065BAD33" w14:textId="77777777" w:rsidR="00E728F9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10164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CD731E5" wp14:editId="66A21853">
            <wp:simplePos x="0" y="0"/>
            <wp:positionH relativeFrom="margin">
              <wp:align>center</wp:align>
            </wp:positionH>
            <wp:positionV relativeFrom="paragraph">
              <wp:posOffset>2362200</wp:posOffset>
            </wp:positionV>
            <wp:extent cx="4807585" cy="1835150"/>
            <wp:effectExtent l="0" t="0" r="0" b="0"/>
            <wp:wrapTopAndBottom/>
            <wp:docPr id="6" name="图片 6" descr="D:\WeChat Files\a37506311\FileStorage\Temp\592d58914ff45a3ad19dc11f759c7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Chat Files\a37506311\FileStorage\Temp\592d58914ff45a3ad19dc11f759c7b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0164B">
        <w:rPr>
          <w:rFonts w:ascii="仿宋_GB2312" w:eastAsia="仿宋_GB2312" w:hint="eastAsia"/>
          <w:sz w:val="28"/>
          <w:szCs w:val="28"/>
        </w:rPr>
        <w:t>3. 网页自动跳转进入大型仪器设备共享平台。</w:t>
      </w:r>
    </w:p>
    <w:p w14:paraId="06102E16" w14:textId="77777777" w:rsidR="00E728F9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35C4AA14" w14:textId="77777777" w:rsidR="00E728F9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（二）方式二：通过东北大学一号通门户登录</w:t>
      </w:r>
    </w:p>
    <w:p w14:paraId="54BDA1EC" w14:textId="77777777" w:rsidR="00E728F9" w:rsidRDefault="00E728F9" w:rsidP="00E728F9">
      <w:pPr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38C04FC" wp14:editId="5DA839C5">
            <wp:simplePos x="0" y="0"/>
            <wp:positionH relativeFrom="column">
              <wp:posOffset>476250</wp:posOffset>
            </wp:positionH>
            <wp:positionV relativeFrom="paragraph">
              <wp:posOffset>419100</wp:posOffset>
            </wp:positionV>
            <wp:extent cx="4417060" cy="201930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登录东北大学主页，点击“一号通门户”，如图所示</w:t>
      </w:r>
    </w:p>
    <w:p w14:paraId="09F9C0B7" w14:textId="77777777" w:rsidR="00E728F9" w:rsidRPr="0026691E" w:rsidRDefault="00E728F9" w:rsidP="00E728F9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10164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19BD2F15" wp14:editId="09C3FD6B">
            <wp:simplePos x="0" y="0"/>
            <wp:positionH relativeFrom="column">
              <wp:posOffset>355600</wp:posOffset>
            </wp:positionH>
            <wp:positionV relativeFrom="paragraph">
              <wp:posOffset>2813050</wp:posOffset>
            </wp:positionV>
            <wp:extent cx="4746625" cy="1885950"/>
            <wp:effectExtent l="0" t="0" r="0" b="0"/>
            <wp:wrapTopAndBottom/>
            <wp:docPr id="2" name="图片 2" descr="D:\WeChat Files\a37506311\FileStorage\Temp\d8d3828bdbd3935124c6c54fbceb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Chat Files\a37506311\FileStorage\Temp\d8d3828bdbd3935124c6c54fbceb87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 w:rsidRPr="0026691E">
        <w:rPr>
          <w:rFonts w:ascii="仿宋_GB2312" w:eastAsia="仿宋_GB2312" w:hint="eastAsia"/>
          <w:sz w:val="28"/>
          <w:szCs w:val="28"/>
        </w:rPr>
        <w:t xml:space="preserve"> </w:t>
      </w:r>
      <w:r w:rsidRPr="0010164B">
        <w:rPr>
          <w:rFonts w:ascii="仿宋_GB2312" w:eastAsia="仿宋_GB2312" w:hint="eastAsia"/>
          <w:sz w:val="28"/>
          <w:szCs w:val="28"/>
        </w:rPr>
        <w:t>网页自动跳转到统一身份认证界面，输入本人统一身份账号和密码，点击登录；</w:t>
      </w:r>
    </w:p>
    <w:p w14:paraId="4D62E81F" w14:textId="2A5B6214" w:rsidR="00E728F9" w:rsidRDefault="00E728F9" w:rsidP="00E728F9">
      <w:pPr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EDD9B9B" wp14:editId="3B3A1F1B">
            <wp:simplePos x="0" y="0"/>
            <wp:positionH relativeFrom="column">
              <wp:posOffset>233651</wp:posOffset>
            </wp:positionH>
            <wp:positionV relativeFrom="paragraph">
              <wp:posOffset>2419350</wp:posOffset>
            </wp:positionV>
            <wp:extent cx="4933950" cy="232981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点击“更多”按钮，如图所示：</w:t>
      </w:r>
    </w:p>
    <w:p w14:paraId="07EB3552" w14:textId="2D7AB672" w:rsidR="00E728F9" w:rsidRDefault="00E728F9" w:rsidP="00E728F9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14:paraId="3F25DEAC" w14:textId="76620B60" w:rsidR="00D375C0" w:rsidRPr="00E728F9" w:rsidRDefault="00E728F9" w:rsidP="00E728F9">
      <w:pPr>
        <w:rPr>
          <w:rFonts w:ascii="仿宋_GB2312" w:eastAsia="仿宋_GB2312"/>
          <w:sz w:val="28"/>
          <w:szCs w:val="28"/>
        </w:rPr>
      </w:pPr>
      <w:r w:rsidRPr="00E728F9">
        <w:rPr>
          <w:rFonts w:ascii="仿宋_GB2312" w:eastAsia="仿宋_GB2312"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6F934EF7" wp14:editId="2B507024">
            <wp:simplePos x="0" y="0"/>
            <wp:positionH relativeFrom="column">
              <wp:posOffset>148855</wp:posOffset>
            </wp:positionH>
            <wp:positionV relativeFrom="paragraph">
              <wp:posOffset>501502</wp:posOffset>
            </wp:positionV>
            <wp:extent cx="4876800" cy="297751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.</w:t>
      </w:r>
      <w:r w:rsidRPr="00E728F9">
        <w:rPr>
          <w:rFonts w:ascii="仿宋_GB2312" w:eastAsia="仿宋_GB2312"/>
          <w:sz w:val="28"/>
          <w:szCs w:val="28"/>
        </w:rPr>
        <w:t xml:space="preserve"> </w:t>
      </w:r>
      <w:r w:rsidRPr="00E728F9">
        <w:rPr>
          <w:rFonts w:ascii="仿宋_GB2312" w:eastAsia="仿宋_GB2312" w:hint="eastAsia"/>
          <w:sz w:val="28"/>
          <w:szCs w:val="28"/>
        </w:rPr>
        <w:t>找到“大仪共享平台</w:t>
      </w:r>
      <w:bookmarkStart w:id="0" w:name="_GoBack"/>
      <w:bookmarkEnd w:id="0"/>
    </w:p>
    <w:sectPr w:rsidR="00D375C0" w:rsidRPr="00E728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A5370" w14:textId="77777777" w:rsidR="00874F20" w:rsidRDefault="00874F20" w:rsidP="00E728F9">
      <w:r>
        <w:separator/>
      </w:r>
    </w:p>
  </w:endnote>
  <w:endnote w:type="continuationSeparator" w:id="0">
    <w:p w14:paraId="08C00C7D" w14:textId="77777777" w:rsidR="00874F20" w:rsidRDefault="00874F20" w:rsidP="00E7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290AF" w14:textId="77777777" w:rsidR="00874F20" w:rsidRDefault="00874F20" w:rsidP="00E728F9">
      <w:r>
        <w:separator/>
      </w:r>
    </w:p>
  </w:footnote>
  <w:footnote w:type="continuationSeparator" w:id="0">
    <w:p w14:paraId="3C9EDE0C" w14:textId="77777777" w:rsidR="00874F20" w:rsidRDefault="00874F20" w:rsidP="00E728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B606A"/>
    <w:rsid w:val="00034FE5"/>
    <w:rsid w:val="00047868"/>
    <w:rsid w:val="00060A9D"/>
    <w:rsid w:val="00090475"/>
    <w:rsid w:val="00096766"/>
    <w:rsid w:val="000B78C1"/>
    <w:rsid w:val="000C0E93"/>
    <w:rsid w:val="000D437A"/>
    <w:rsid w:val="000E56D4"/>
    <w:rsid w:val="000E5FAA"/>
    <w:rsid w:val="000F06CA"/>
    <w:rsid w:val="000F626D"/>
    <w:rsid w:val="001074AE"/>
    <w:rsid w:val="00137EE6"/>
    <w:rsid w:val="0014684C"/>
    <w:rsid w:val="00156AA8"/>
    <w:rsid w:val="0016610F"/>
    <w:rsid w:val="00173CB4"/>
    <w:rsid w:val="00177AE6"/>
    <w:rsid w:val="00181155"/>
    <w:rsid w:val="001975AD"/>
    <w:rsid w:val="001A324E"/>
    <w:rsid w:val="001A3E15"/>
    <w:rsid w:val="001C37E3"/>
    <w:rsid w:val="001D45F6"/>
    <w:rsid w:val="001D6391"/>
    <w:rsid w:val="00223F2E"/>
    <w:rsid w:val="00256C95"/>
    <w:rsid w:val="00274B16"/>
    <w:rsid w:val="002940BE"/>
    <w:rsid w:val="00294DBE"/>
    <w:rsid w:val="002A4894"/>
    <w:rsid w:val="003005F1"/>
    <w:rsid w:val="00315ACD"/>
    <w:rsid w:val="00320619"/>
    <w:rsid w:val="0032295E"/>
    <w:rsid w:val="00333B7A"/>
    <w:rsid w:val="00342872"/>
    <w:rsid w:val="00355609"/>
    <w:rsid w:val="003623F1"/>
    <w:rsid w:val="003627C2"/>
    <w:rsid w:val="0036602B"/>
    <w:rsid w:val="003D4B01"/>
    <w:rsid w:val="003E0B43"/>
    <w:rsid w:val="003F186E"/>
    <w:rsid w:val="003F2931"/>
    <w:rsid w:val="003F7374"/>
    <w:rsid w:val="004073BE"/>
    <w:rsid w:val="00416BAD"/>
    <w:rsid w:val="004260BB"/>
    <w:rsid w:val="0044252A"/>
    <w:rsid w:val="0045222E"/>
    <w:rsid w:val="00454810"/>
    <w:rsid w:val="00477173"/>
    <w:rsid w:val="004B0450"/>
    <w:rsid w:val="004B068B"/>
    <w:rsid w:val="004C658E"/>
    <w:rsid w:val="004C7D40"/>
    <w:rsid w:val="005107DC"/>
    <w:rsid w:val="00512A57"/>
    <w:rsid w:val="005156F4"/>
    <w:rsid w:val="00544A86"/>
    <w:rsid w:val="00545655"/>
    <w:rsid w:val="00556E08"/>
    <w:rsid w:val="005A3640"/>
    <w:rsid w:val="005C0ADA"/>
    <w:rsid w:val="005C7D68"/>
    <w:rsid w:val="005E3F10"/>
    <w:rsid w:val="005E59DD"/>
    <w:rsid w:val="00600B38"/>
    <w:rsid w:val="00603CEE"/>
    <w:rsid w:val="0061240C"/>
    <w:rsid w:val="00633460"/>
    <w:rsid w:val="00635F4B"/>
    <w:rsid w:val="00643D3D"/>
    <w:rsid w:val="00653BD3"/>
    <w:rsid w:val="0065614B"/>
    <w:rsid w:val="006A25C2"/>
    <w:rsid w:val="006B59B2"/>
    <w:rsid w:val="006D7AD9"/>
    <w:rsid w:val="007317A3"/>
    <w:rsid w:val="00745160"/>
    <w:rsid w:val="007932BF"/>
    <w:rsid w:val="007A4EA5"/>
    <w:rsid w:val="007B047B"/>
    <w:rsid w:val="007C7073"/>
    <w:rsid w:val="007D6D88"/>
    <w:rsid w:val="007D7EA0"/>
    <w:rsid w:val="007E3449"/>
    <w:rsid w:val="007F22C3"/>
    <w:rsid w:val="008049C2"/>
    <w:rsid w:val="00810B0C"/>
    <w:rsid w:val="00842F6B"/>
    <w:rsid w:val="008478E0"/>
    <w:rsid w:val="00851F78"/>
    <w:rsid w:val="00874F20"/>
    <w:rsid w:val="00883C13"/>
    <w:rsid w:val="00897E1C"/>
    <w:rsid w:val="008B4E38"/>
    <w:rsid w:val="008E37C4"/>
    <w:rsid w:val="008F2C3C"/>
    <w:rsid w:val="008F54E7"/>
    <w:rsid w:val="008F7E0A"/>
    <w:rsid w:val="00930EE3"/>
    <w:rsid w:val="00941143"/>
    <w:rsid w:val="009514A6"/>
    <w:rsid w:val="0096138F"/>
    <w:rsid w:val="009A49BA"/>
    <w:rsid w:val="009A4F3E"/>
    <w:rsid w:val="009E012D"/>
    <w:rsid w:val="00A03D71"/>
    <w:rsid w:val="00A13801"/>
    <w:rsid w:val="00A27E9D"/>
    <w:rsid w:val="00A456AE"/>
    <w:rsid w:val="00A7682F"/>
    <w:rsid w:val="00A865CB"/>
    <w:rsid w:val="00AA3EDA"/>
    <w:rsid w:val="00AA5A34"/>
    <w:rsid w:val="00AD2A78"/>
    <w:rsid w:val="00AF1FF5"/>
    <w:rsid w:val="00AF2CC1"/>
    <w:rsid w:val="00AF5A4A"/>
    <w:rsid w:val="00B03CB4"/>
    <w:rsid w:val="00B170B4"/>
    <w:rsid w:val="00B25CB5"/>
    <w:rsid w:val="00B31E34"/>
    <w:rsid w:val="00B3368C"/>
    <w:rsid w:val="00B3540D"/>
    <w:rsid w:val="00B4621C"/>
    <w:rsid w:val="00B83119"/>
    <w:rsid w:val="00B92A29"/>
    <w:rsid w:val="00BB1919"/>
    <w:rsid w:val="00BC30C7"/>
    <w:rsid w:val="00BD083B"/>
    <w:rsid w:val="00BD155C"/>
    <w:rsid w:val="00BD6EDD"/>
    <w:rsid w:val="00BF5B00"/>
    <w:rsid w:val="00C04977"/>
    <w:rsid w:val="00C25039"/>
    <w:rsid w:val="00C35605"/>
    <w:rsid w:val="00C45C3F"/>
    <w:rsid w:val="00C463CD"/>
    <w:rsid w:val="00C64EFC"/>
    <w:rsid w:val="00C75C8B"/>
    <w:rsid w:val="00C833D1"/>
    <w:rsid w:val="00C842AF"/>
    <w:rsid w:val="00C91763"/>
    <w:rsid w:val="00C92CEA"/>
    <w:rsid w:val="00C93EE8"/>
    <w:rsid w:val="00CA0793"/>
    <w:rsid w:val="00CB1D52"/>
    <w:rsid w:val="00CD749F"/>
    <w:rsid w:val="00CD78C9"/>
    <w:rsid w:val="00CE69DC"/>
    <w:rsid w:val="00CF4ECF"/>
    <w:rsid w:val="00D3288B"/>
    <w:rsid w:val="00D375C0"/>
    <w:rsid w:val="00D47BC8"/>
    <w:rsid w:val="00D62E34"/>
    <w:rsid w:val="00D65CDD"/>
    <w:rsid w:val="00D732B3"/>
    <w:rsid w:val="00D758B8"/>
    <w:rsid w:val="00D916CA"/>
    <w:rsid w:val="00D91D02"/>
    <w:rsid w:val="00D94D95"/>
    <w:rsid w:val="00DA040C"/>
    <w:rsid w:val="00DB0AD7"/>
    <w:rsid w:val="00DB606A"/>
    <w:rsid w:val="00DF5E6E"/>
    <w:rsid w:val="00E17231"/>
    <w:rsid w:val="00E35F15"/>
    <w:rsid w:val="00E36764"/>
    <w:rsid w:val="00E57EDC"/>
    <w:rsid w:val="00E728E7"/>
    <w:rsid w:val="00E728F9"/>
    <w:rsid w:val="00E73D1E"/>
    <w:rsid w:val="00EB622B"/>
    <w:rsid w:val="00EC1537"/>
    <w:rsid w:val="00ED0CF3"/>
    <w:rsid w:val="00EE14AD"/>
    <w:rsid w:val="00EF1468"/>
    <w:rsid w:val="00F0537F"/>
    <w:rsid w:val="00F25C0D"/>
    <w:rsid w:val="00F2685F"/>
    <w:rsid w:val="00F31FDF"/>
    <w:rsid w:val="00F8349F"/>
    <w:rsid w:val="00F85CA6"/>
    <w:rsid w:val="00FA3E17"/>
    <w:rsid w:val="00FF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0334F"/>
  <w15:chartTrackingRefBased/>
  <w15:docId w15:val="{40DC92AA-0896-4047-AE0A-B5B285FD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28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28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2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28F9"/>
    <w:rPr>
      <w:sz w:val="18"/>
      <w:szCs w:val="18"/>
    </w:rPr>
  </w:style>
  <w:style w:type="character" w:styleId="a7">
    <w:name w:val="Hyperlink"/>
    <w:basedOn w:val="a0"/>
    <w:uiPriority w:val="99"/>
    <w:unhideWhenUsed/>
    <w:rsid w:val="00E728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sbgx.neu.edu.cn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ZHUO</dc:creator>
  <cp:keywords/>
  <dc:description/>
  <cp:lastModifiedBy>ZHANG ZHUO</cp:lastModifiedBy>
  <cp:revision>2</cp:revision>
  <dcterms:created xsi:type="dcterms:W3CDTF">2025-03-26T06:48:00Z</dcterms:created>
  <dcterms:modified xsi:type="dcterms:W3CDTF">2025-03-26T06:50:00Z</dcterms:modified>
</cp:coreProperties>
</file>